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28DC" w:rsidRPr="009228DC" w:rsidRDefault="0008460E" w:rsidP="009228DC">
      <w:pPr>
        <w:spacing w:before="100" w:beforeAutospacing="1" w:after="0" w:line="240" w:lineRule="auto"/>
        <w:rPr>
          <w:rFonts w:ascii="Verdana" w:eastAsia="Times New Roman" w:hAnsi="Verdana" w:cs="Times New Roman"/>
          <w:b/>
          <w:bCs/>
          <w:color w:val="465C85"/>
          <w:sz w:val="27"/>
          <w:szCs w:val="27"/>
          <w:lang w:eastAsia="en-AU"/>
        </w:rPr>
      </w:pPr>
      <w:r>
        <w:rPr>
          <w:rFonts w:ascii="Verdana" w:eastAsia="Times New Roman" w:hAnsi="Verdana" w:cs="Times New Roman"/>
          <w:b/>
          <w:bCs/>
          <w:color w:val="465C85"/>
          <w:sz w:val="27"/>
          <w:szCs w:val="27"/>
          <w:lang w:eastAsia="en-AU"/>
        </w:rPr>
        <w:t>Code o</w:t>
      </w:r>
      <w:r w:rsidR="009228DC" w:rsidRPr="009228DC">
        <w:rPr>
          <w:rFonts w:ascii="Verdana" w:eastAsia="Times New Roman" w:hAnsi="Verdana" w:cs="Times New Roman"/>
          <w:b/>
          <w:bCs/>
          <w:color w:val="465C85"/>
          <w:sz w:val="27"/>
          <w:szCs w:val="27"/>
          <w:lang w:eastAsia="en-AU"/>
        </w:rPr>
        <w:t>f Conduct Policy</w:t>
      </w:r>
    </w:p>
    <w:p w:rsidR="009228DC" w:rsidRPr="009228DC" w:rsidRDefault="009228DC" w:rsidP="009228DC">
      <w:pPr>
        <w:spacing w:before="100" w:beforeAutospacing="1" w:after="105"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b/>
          <w:bCs/>
          <w:color w:val="333333"/>
          <w:sz w:val="17"/>
          <w:szCs w:val="17"/>
          <w:lang w:eastAsia="en-AU"/>
        </w:rPr>
        <w:t>LAST REVIEW DATE: </w:t>
      </w:r>
      <w:r w:rsidR="00151D5E">
        <w:rPr>
          <w:rFonts w:ascii="Verdana" w:eastAsia="Times New Roman" w:hAnsi="Verdana" w:cs="Times New Roman"/>
          <w:b/>
          <w:bCs/>
          <w:color w:val="333333"/>
          <w:sz w:val="17"/>
          <w:szCs w:val="17"/>
          <w:lang w:eastAsia="en-AU"/>
        </w:rPr>
        <w:t xml:space="preserve">August </w:t>
      </w:r>
      <w:r w:rsidR="00AE2391">
        <w:rPr>
          <w:rFonts w:ascii="Verdana" w:eastAsia="Times New Roman" w:hAnsi="Verdana" w:cs="Times New Roman"/>
          <w:color w:val="333333"/>
          <w:sz w:val="17"/>
          <w:szCs w:val="17"/>
          <w:lang w:eastAsia="en-AU"/>
        </w:rPr>
        <w:t>202</w:t>
      </w:r>
      <w:r w:rsidR="00151D5E">
        <w:rPr>
          <w:rFonts w:ascii="Verdana" w:eastAsia="Times New Roman" w:hAnsi="Verdana" w:cs="Times New Roman"/>
          <w:color w:val="333333"/>
          <w:sz w:val="17"/>
          <w:szCs w:val="17"/>
          <w:lang w:eastAsia="en-AU"/>
        </w:rPr>
        <w:t>6</w:t>
      </w:r>
      <w:bookmarkStart w:id="0" w:name="_GoBack"/>
      <w:bookmarkEnd w:id="0"/>
    </w:p>
    <w:p w:rsidR="009228DC" w:rsidRPr="009228DC" w:rsidRDefault="009228DC" w:rsidP="009228DC">
      <w:pPr>
        <w:spacing w:before="100" w:beforeAutospacing="1" w:after="105"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b/>
          <w:bCs/>
          <w:color w:val="333333"/>
          <w:sz w:val="17"/>
          <w:szCs w:val="17"/>
          <w:lang w:eastAsia="en-AU"/>
        </w:rPr>
        <w:t>References:</w:t>
      </w:r>
      <w:r w:rsidRPr="009228DC">
        <w:rPr>
          <w:rFonts w:ascii="Verdana" w:eastAsia="Times New Roman" w:hAnsi="Verdana" w:cs="Times New Roman"/>
          <w:color w:val="333333"/>
          <w:sz w:val="17"/>
          <w:szCs w:val="17"/>
          <w:lang w:eastAsia="en-AU"/>
        </w:rPr>
        <w:t> </w:t>
      </w:r>
      <w:hyperlink r:id="rId5" w:history="1">
        <w:r w:rsidRPr="009228DC">
          <w:rPr>
            <w:rFonts w:ascii="Verdana" w:eastAsia="Times New Roman" w:hAnsi="Verdana" w:cs="Times New Roman"/>
            <w:color w:val="333333"/>
            <w:sz w:val="17"/>
            <w:szCs w:val="17"/>
            <w:u w:val="single"/>
            <w:lang w:eastAsia="en-AU"/>
          </w:rPr>
          <w:t>Work Health &amp; Safety Policy</w:t>
        </w:r>
      </w:hyperlink>
      <w:r w:rsidRPr="009228DC">
        <w:rPr>
          <w:rFonts w:ascii="Verdana" w:eastAsia="Times New Roman" w:hAnsi="Verdana" w:cs="Times New Roman"/>
          <w:color w:val="333333"/>
          <w:sz w:val="17"/>
          <w:szCs w:val="17"/>
          <w:lang w:eastAsia="en-AU"/>
        </w:rPr>
        <w:t>, </w:t>
      </w:r>
      <w:hyperlink r:id="rId6" w:history="1">
        <w:r w:rsidRPr="009228DC">
          <w:rPr>
            <w:rFonts w:ascii="Verdana" w:eastAsia="Times New Roman" w:hAnsi="Verdana" w:cs="Times New Roman"/>
            <w:color w:val="333333"/>
            <w:sz w:val="17"/>
            <w:szCs w:val="17"/>
            <w:u w:val="single"/>
            <w:lang w:eastAsia="en-AU"/>
          </w:rPr>
          <w:t>Complaint Resolution/Grievance Handling Policy</w:t>
        </w:r>
      </w:hyperlink>
      <w:r w:rsidRPr="009228DC">
        <w:rPr>
          <w:rFonts w:ascii="Verdana" w:eastAsia="Times New Roman" w:hAnsi="Verdana" w:cs="Times New Roman"/>
          <w:color w:val="333333"/>
          <w:sz w:val="17"/>
          <w:szCs w:val="17"/>
          <w:lang w:eastAsia="en-AU"/>
        </w:rPr>
        <w:t>, </w:t>
      </w:r>
      <w:hyperlink r:id="rId7" w:history="1">
        <w:r w:rsidRPr="009228DC">
          <w:rPr>
            <w:rFonts w:ascii="Verdana" w:eastAsia="Times New Roman" w:hAnsi="Verdana" w:cs="Times New Roman"/>
            <w:color w:val="333333"/>
            <w:sz w:val="17"/>
            <w:szCs w:val="17"/>
            <w:u w:val="single"/>
            <w:lang w:eastAsia="en-AU"/>
          </w:rPr>
          <w:t>Equal Opportunity Policy</w:t>
        </w:r>
      </w:hyperlink>
      <w:r w:rsidRPr="009228DC">
        <w:rPr>
          <w:rFonts w:ascii="Verdana" w:eastAsia="Times New Roman" w:hAnsi="Verdana" w:cs="Times New Roman"/>
          <w:color w:val="333333"/>
          <w:sz w:val="17"/>
          <w:szCs w:val="17"/>
          <w:lang w:eastAsia="en-AU"/>
        </w:rPr>
        <w:t>.</w:t>
      </w:r>
    </w:p>
    <w:p w:rsidR="009228DC" w:rsidRPr="009228DC" w:rsidRDefault="009228DC" w:rsidP="009228DC">
      <w:pPr>
        <w:spacing w:before="100" w:beforeAutospacing="1" w:after="300" w:line="240" w:lineRule="auto"/>
        <w:rPr>
          <w:rFonts w:ascii="Verdana" w:eastAsia="Times New Roman" w:hAnsi="Verdana" w:cs="Times New Roman"/>
          <w:b/>
          <w:bCs/>
          <w:color w:val="333333"/>
          <w:sz w:val="20"/>
          <w:szCs w:val="20"/>
          <w:lang w:eastAsia="en-AU"/>
        </w:rPr>
      </w:pPr>
      <w:r w:rsidRPr="009228DC">
        <w:rPr>
          <w:rFonts w:ascii="Verdana" w:eastAsia="Times New Roman" w:hAnsi="Verdana" w:cs="Times New Roman"/>
          <w:b/>
          <w:bCs/>
          <w:color w:val="333333"/>
          <w:sz w:val="20"/>
          <w:szCs w:val="20"/>
          <w:lang w:eastAsia="en-AU"/>
        </w:rPr>
        <w:t>Scope</w:t>
      </w:r>
    </w:p>
    <w:p w:rsidR="009228DC" w:rsidRPr="009228DC" w:rsidRDefault="009228DC" w:rsidP="009228DC">
      <w:pPr>
        <w:spacing w:before="100" w:beforeAutospacing="1" w:after="105"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This Code of Conduct and the expected behaviours extend to all employees, directors, executives, contractors and consultants of the Company. These groups of people are referred to in this policy as “workplace participants”.</w:t>
      </w:r>
    </w:p>
    <w:p w:rsidR="009228DC" w:rsidRPr="009228DC" w:rsidRDefault="009228DC" w:rsidP="009228DC">
      <w:pPr>
        <w:spacing w:before="100" w:beforeAutospacing="1" w:after="300" w:line="240" w:lineRule="auto"/>
        <w:rPr>
          <w:rFonts w:ascii="Verdana" w:eastAsia="Times New Roman" w:hAnsi="Verdana" w:cs="Times New Roman"/>
          <w:b/>
          <w:bCs/>
          <w:color w:val="333333"/>
          <w:sz w:val="20"/>
          <w:szCs w:val="20"/>
          <w:lang w:eastAsia="en-AU"/>
        </w:rPr>
      </w:pPr>
      <w:r w:rsidRPr="009228DC">
        <w:rPr>
          <w:rFonts w:ascii="Verdana" w:eastAsia="Times New Roman" w:hAnsi="Verdana" w:cs="Times New Roman"/>
          <w:b/>
          <w:bCs/>
          <w:color w:val="333333"/>
          <w:sz w:val="20"/>
          <w:szCs w:val="20"/>
          <w:lang w:eastAsia="en-AU"/>
        </w:rPr>
        <w:t>Purpose</w:t>
      </w:r>
    </w:p>
    <w:p w:rsidR="009228DC" w:rsidRPr="009228DC" w:rsidRDefault="009228DC" w:rsidP="009228DC">
      <w:pPr>
        <w:spacing w:before="100" w:beforeAutospacing="1" w:after="105"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The purpose of this Code of Conduct is to provide workplace participants with guidance on the standards of behaviour expected of them in performing their duties of employment.</w:t>
      </w:r>
    </w:p>
    <w:p w:rsidR="009228DC" w:rsidRPr="009228DC" w:rsidRDefault="009228DC" w:rsidP="009228DC">
      <w:pPr>
        <w:spacing w:before="100" w:beforeAutospacing="1" w:after="105"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The Code of Conduct exists to ensure we:</w:t>
      </w:r>
    </w:p>
    <w:p w:rsidR="009228DC" w:rsidRPr="009228DC" w:rsidRDefault="009228DC" w:rsidP="009228DC">
      <w:pPr>
        <w:numPr>
          <w:ilvl w:val="0"/>
          <w:numId w:val="1"/>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Always act in the best interests of our clients, and fellow colleagues.</w:t>
      </w:r>
    </w:p>
    <w:p w:rsidR="009228DC" w:rsidRPr="009228DC" w:rsidRDefault="009228DC" w:rsidP="009228DC">
      <w:pPr>
        <w:numPr>
          <w:ilvl w:val="0"/>
          <w:numId w:val="1"/>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Meet the highest standards of behaviour and appearance.</w:t>
      </w:r>
    </w:p>
    <w:p w:rsidR="009228DC" w:rsidRPr="009228DC" w:rsidRDefault="009228DC" w:rsidP="009228DC">
      <w:pPr>
        <w:numPr>
          <w:ilvl w:val="0"/>
          <w:numId w:val="1"/>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Comply with the law and with Company policies and procedures.</w:t>
      </w:r>
    </w:p>
    <w:p w:rsidR="009228DC" w:rsidRPr="009228DC" w:rsidRDefault="009228DC" w:rsidP="009228DC">
      <w:pPr>
        <w:numPr>
          <w:ilvl w:val="0"/>
          <w:numId w:val="1"/>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Protect Company assets, information and reputation.</w:t>
      </w:r>
    </w:p>
    <w:p w:rsidR="009228DC" w:rsidRPr="009228DC" w:rsidRDefault="009228DC" w:rsidP="009228DC">
      <w:pPr>
        <w:numPr>
          <w:ilvl w:val="0"/>
          <w:numId w:val="1"/>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Are respectful, friendly and safe.</w:t>
      </w:r>
    </w:p>
    <w:p w:rsidR="009228DC" w:rsidRPr="009228DC" w:rsidRDefault="009228DC" w:rsidP="009228DC">
      <w:pPr>
        <w:numPr>
          <w:ilvl w:val="0"/>
          <w:numId w:val="1"/>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 xml:space="preserve">Conduct business in line with the </w:t>
      </w:r>
      <w:proofErr w:type="spellStart"/>
      <w:r w:rsidRPr="009228DC">
        <w:rPr>
          <w:rFonts w:ascii="Verdana" w:eastAsia="Times New Roman" w:hAnsi="Verdana" w:cs="Times New Roman"/>
          <w:color w:val="333333"/>
          <w:sz w:val="17"/>
          <w:szCs w:val="17"/>
          <w:lang w:eastAsia="en-AU"/>
        </w:rPr>
        <w:t>Ultradata</w:t>
      </w:r>
      <w:proofErr w:type="spellEnd"/>
      <w:r w:rsidRPr="009228DC">
        <w:rPr>
          <w:rFonts w:ascii="Verdana" w:eastAsia="Times New Roman" w:hAnsi="Verdana" w:cs="Times New Roman"/>
          <w:color w:val="333333"/>
          <w:sz w:val="17"/>
          <w:szCs w:val="17"/>
          <w:lang w:eastAsia="en-AU"/>
        </w:rPr>
        <w:t xml:space="preserve"> Mission Statement and Values.</w:t>
      </w:r>
    </w:p>
    <w:p w:rsidR="009228DC" w:rsidRPr="009228DC" w:rsidRDefault="009228DC" w:rsidP="009228DC">
      <w:pPr>
        <w:spacing w:before="100" w:beforeAutospacing="1" w:after="105" w:line="240" w:lineRule="auto"/>
        <w:rPr>
          <w:rFonts w:ascii="Verdana" w:eastAsia="Times New Roman" w:hAnsi="Verdana" w:cs="Times New Roman"/>
          <w:color w:val="333333"/>
          <w:sz w:val="17"/>
          <w:szCs w:val="17"/>
          <w:lang w:eastAsia="en-AU"/>
        </w:rPr>
      </w:pPr>
      <w:proofErr w:type="spellStart"/>
      <w:r w:rsidRPr="009228DC">
        <w:rPr>
          <w:rFonts w:ascii="Verdana" w:eastAsia="Times New Roman" w:hAnsi="Verdana" w:cs="Times New Roman"/>
          <w:color w:val="333333"/>
          <w:sz w:val="17"/>
          <w:szCs w:val="17"/>
          <w:lang w:eastAsia="en-AU"/>
        </w:rPr>
        <w:t>Ultradata</w:t>
      </w:r>
      <w:proofErr w:type="spellEnd"/>
      <w:r w:rsidRPr="009228DC">
        <w:rPr>
          <w:rFonts w:ascii="Verdana" w:eastAsia="Times New Roman" w:hAnsi="Verdana" w:cs="Times New Roman"/>
          <w:color w:val="333333"/>
          <w:sz w:val="17"/>
          <w:szCs w:val="17"/>
          <w:lang w:eastAsia="en-AU"/>
        </w:rPr>
        <w:t xml:space="preserve"> may amend and vary this policy from time to time.</w:t>
      </w:r>
    </w:p>
    <w:p w:rsidR="009228DC" w:rsidRPr="009228DC" w:rsidRDefault="009228DC" w:rsidP="009228DC">
      <w:pPr>
        <w:spacing w:before="100" w:beforeAutospacing="1" w:after="105"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 </w:t>
      </w:r>
    </w:p>
    <w:p w:rsidR="009228DC" w:rsidRPr="009228DC" w:rsidRDefault="009228DC" w:rsidP="009228DC">
      <w:pPr>
        <w:spacing w:before="100" w:beforeAutospacing="1" w:after="300" w:line="240" w:lineRule="auto"/>
        <w:rPr>
          <w:rFonts w:ascii="Verdana" w:eastAsia="Times New Roman" w:hAnsi="Verdana" w:cs="Times New Roman"/>
          <w:b/>
          <w:bCs/>
          <w:color w:val="333333"/>
          <w:sz w:val="20"/>
          <w:szCs w:val="20"/>
          <w:lang w:eastAsia="en-AU"/>
        </w:rPr>
      </w:pPr>
      <w:r w:rsidRPr="009228DC">
        <w:rPr>
          <w:rFonts w:ascii="Verdana" w:eastAsia="Times New Roman" w:hAnsi="Verdana" w:cs="Times New Roman"/>
          <w:b/>
          <w:bCs/>
          <w:color w:val="333333"/>
          <w:sz w:val="20"/>
          <w:szCs w:val="20"/>
          <w:lang w:eastAsia="en-AU"/>
        </w:rPr>
        <w:t>General principles guiding employee conduct</w:t>
      </w:r>
    </w:p>
    <w:p w:rsidR="009228DC" w:rsidRPr="009228DC" w:rsidRDefault="009228DC" w:rsidP="009228DC">
      <w:pPr>
        <w:spacing w:before="100" w:beforeAutospacing="1" w:after="105"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 xml:space="preserve">This code provides an overview of </w:t>
      </w:r>
      <w:proofErr w:type="spellStart"/>
      <w:r w:rsidRPr="009228DC">
        <w:rPr>
          <w:rFonts w:ascii="Verdana" w:eastAsia="Times New Roman" w:hAnsi="Verdana" w:cs="Times New Roman"/>
          <w:color w:val="333333"/>
          <w:sz w:val="17"/>
          <w:szCs w:val="17"/>
          <w:lang w:eastAsia="en-AU"/>
        </w:rPr>
        <w:t>Ultradata’s</w:t>
      </w:r>
      <w:proofErr w:type="spellEnd"/>
      <w:r w:rsidRPr="009228DC">
        <w:rPr>
          <w:rFonts w:ascii="Verdana" w:eastAsia="Times New Roman" w:hAnsi="Verdana" w:cs="Times New Roman"/>
          <w:color w:val="333333"/>
          <w:sz w:val="17"/>
          <w:szCs w:val="17"/>
          <w:lang w:eastAsia="en-AU"/>
        </w:rPr>
        <w:t xml:space="preserve"> fundamental business values. It is by no means exhaustive.</w:t>
      </w:r>
    </w:p>
    <w:p w:rsidR="009228DC" w:rsidRPr="009228DC" w:rsidRDefault="009228DC" w:rsidP="009228DC">
      <w:pPr>
        <w:spacing w:before="100" w:beforeAutospacing="1" w:after="105"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 xml:space="preserve">All workplace participants are expected to act with the utmost integrity and trustworthiness, upholding </w:t>
      </w:r>
      <w:proofErr w:type="spellStart"/>
      <w:r w:rsidRPr="009228DC">
        <w:rPr>
          <w:rFonts w:ascii="Verdana" w:eastAsia="Times New Roman" w:hAnsi="Verdana" w:cs="Times New Roman"/>
          <w:color w:val="333333"/>
          <w:sz w:val="17"/>
          <w:szCs w:val="17"/>
          <w:lang w:eastAsia="en-AU"/>
        </w:rPr>
        <w:t>Ultradata's</w:t>
      </w:r>
      <w:proofErr w:type="spellEnd"/>
      <w:r w:rsidRPr="009228DC">
        <w:rPr>
          <w:rFonts w:ascii="Verdana" w:eastAsia="Times New Roman" w:hAnsi="Verdana" w:cs="Times New Roman"/>
          <w:color w:val="333333"/>
          <w:sz w:val="17"/>
          <w:szCs w:val="17"/>
          <w:lang w:eastAsia="en-AU"/>
        </w:rPr>
        <w:t xml:space="preserve"> values, ethical and professional standards at all times and especially when representing the Company in any manner, whether with fellow workers, clients or suppliers, or working with the general public.</w:t>
      </w:r>
    </w:p>
    <w:p w:rsidR="009228DC" w:rsidRPr="009228DC" w:rsidRDefault="009228DC" w:rsidP="009228DC">
      <w:pPr>
        <w:spacing w:before="100" w:beforeAutospacing="1" w:after="105"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All workplace participants are to apply themselves diligently to the task at hand and not to cause distraction to themselves and others.</w:t>
      </w:r>
    </w:p>
    <w:p w:rsidR="009228DC" w:rsidRPr="009228DC" w:rsidRDefault="009228DC" w:rsidP="009228DC">
      <w:pPr>
        <w:spacing w:before="100" w:beforeAutospacing="1" w:after="105" w:line="240" w:lineRule="auto"/>
        <w:rPr>
          <w:rFonts w:ascii="Verdana" w:eastAsia="Times New Roman" w:hAnsi="Verdana" w:cs="Times New Roman"/>
          <w:color w:val="333333"/>
          <w:sz w:val="17"/>
          <w:szCs w:val="17"/>
          <w:lang w:eastAsia="en-AU"/>
        </w:rPr>
      </w:pPr>
      <w:proofErr w:type="spellStart"/>
      <w:r w:rsidRPr="009228DC">
        <w:rPr>
          <w:rFonts w:ascii="Verdana" w:eastAsia="Times New Roman" w:hAnsi="Verdana" w:cs="Times New Roman"/>
          <w:color w:val="333333"/>
          <w:sz w:val="17"/>
          <w:szCs w:val="17"/>
          <w:lang w:eastAsia="en-AU"/>
        </w:rPr>
        <w:t>Ultradata</w:t>
      </w:r>
      <w:proofErr w:type="spellEnd"/>
      <w:r w:rsidRPr="009228DC">
        <w:rPr>
          <w:rFonts w:ascii="Verdana" w:eastAsia="Times New Roman" w:hAnsi="Verdana" w:cs="Times New Roman"/>
          <w:color w:val="333333"/>
          <w:sz w:val="17"/>
          <w:szCs w:val="17"/>
          <w:lang w:eastAsia="en-AU"/>
        </w:rPr>
        <w:t xml:space="preserve"> wants to encourage a safe, respectful and professional work environment. To achieve this, this requires everyone to cooperate and adhere to uniform standards of conduct. </w:t>
      </w:r>
      <w:proofErr w:type="spellStart"/>
      <w:r w:rsidRPr="009228DC">
        <w:rPr>
          <w:rFonts w:ascii="Verdana" w:eastAsia="Times New Roman" w:hAnsi="Verdana" w:cs="Times New Roman"/>
          <w:color w:val="333333"/>
          <w:sz w:val="17"/>
          <w:szCs w:val="17"/>
          <w:lang w:eastAsia="en-AU"/>
        </w:rPr>
        <w:t>Ultradata</w:t>
      </w:r>
      <w:proofErr w:type="spellEnd"/>
      <w:r w:rsidRPr="009228DC">
        <w:rPr>
          <w:rFonts w:ascii="Verdana" w:eastAsia="Times New Roman" w:hAnsi="Verdana" w:cs="Times New Roman"/>
          <w:color w:val="333333"/>
          <w:sz w:val="17"/>
          <w:szCs w:val="17"/>
          <w:lang w:eastAsia="en-AU"/>
        </w:rPr>
        <w:t xml:space="preserve"> expects all workplace participants to observe the standards set out in this code. Compliance with this code is expected and </w:t>
      </w:r>
      <w:proofErr w:type="spellStart"/>
      <w:r w:rsidRPr="009228DC">
        <w:rPr>
          <w:rFonts w:ascii="Verdana" w:eastAsia="Times New Roman" w:hAnsi="Verdana" w:cs="Times New Roman"/>
          <w:color w:val="333333"/>
          <w:sz w:val="17"/>
          <w:szCs w:val="17"/>
          <w:lang w:eastAsia="en-AU"/>
        </w:rPr>
        <w:t>non compliance</w:t>
      </w:r>
      <w:proofErr w:type="spellEnd"/>
      <w:r w:rsidRPr="009228DC">
        <w:rPr>
          <w:rFonts w:ascii="Verdana" w:eastAsia="Times New Roman" w:hAnsi="Verdana" w:cs="Times New Roman"/>
          <w:color w:val="333333"/>
          <w:sz w:val="17"/>
          <w:szCs w:val="17"/>
          <w:lang w:eastAsia="en-AU"/>
        </w:rPr>
        <w:t xml:space="preserve"> may result in disciplinary action including termination of employment.</w:t>
      </w:r>
    </w:p>
    <w:p w:rsidR="009228DC" w:rsidRPr="009228DC" w:rsidRDefault="009228DC" w:rsidP="009228DC">
      <w:pPr>
        <w:spacing w:before="100" w:beforeAutospacing="1" w:after="105"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 </w:t>
      </w:r>
    </w:p>
    <w:p w:rsidR="009228DC" w:rsidRPr="009228DC" w:rsidRDefault="009228DC" w:rsidP="009228DC">
      <w:pPr>
        <w:spacing w:before="100" w:beforeAutospacing="1" w:after="300" w:line="240" w:lineRule="auto"/>
        <w:rPr>
          <w:rFonts w:ascii="Verdana" w:eastAsia="Times New Roman" w:hAnsi="Verdana" w:cs="Times New Roman"/>
          <w:b/>
          <w:bCs/>
          <w:color w:val="333333"/>
          <w:sz w:val="20"/>
          <w:szCs w:val="20"/>
          <w:lang w:eastAsia="en-AU"/>
        </w:rPr>
      </w:pPr>
      <w:r w:rsidRPr="009228DC">
        <w:rPr>
          <w:rFonts w:ascii="Verdana" w:eastAsia="Times New Roman" w:hAnsi="Verdana" w:cs="Times New Roman"/>
          <w:b/>
          <w:bCs/>
          <w:color w:val="333333"/>
          <w:sz w:val="20"/>
          <w:szCs w:val="20"/>
          <w:lang w:eastAsia="en-AU"/>
        </w:rPr>
        <w:t>Fraud</w:t>
      </w:r>
    </w:p>
    <w:p w:rsidR="009228DC" w:rsidRPr="009228DC" w:rsidRDefault="009228DC" w:rsidP="009228DC">
      <w:pPr>
        <w:spacing w:before="100" w:beforeAutospacing="1" w:after="105"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There will be zero tolerance of any fraudulent activity at any level of the business. Any fraud will be reported to the police or relevant authorities.</w:t>
      </w:r>
    </w:p>
    <w:p w:rsidR="009228DC" w:rsidRPr="009228DC" w:rsidRDefault="009228DC" w:rsidP="009228DC">
      <w:pPr>
        <w:spacing w:before="100" w:beforeAutospacing="1" w:after="105"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lastRenderedPageBreak/>
        <w:t>Fraud is dishonestly obtaining a benefit by deception, embezzlement or other means. This definition includes but is not limited to:</w:t>
      </w:r>
    </w:p>
    <w:p w:rsidR="009228DC" w:rsidRPr="009228DC" w:rsidRDefault="009228DC" w:rsidP="009228DC">
      <w:pPr>
        <w:numPr>
          <w:ilvl w:val="0"/>
          <w:numId w:val="2"/>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Theft, whether the theft be of monies, physical or intellectual property;</w:t>
      </w:r>
    </w:p>
    <w:p w:rsidR="009228DC" w:rsidRPr="009228DC" w:rsidRDefault="009228DC" w:rsidP="009228DC">
      <w:pPr>
        <w:numPr>
          <w:ilvl w:val="0"/>
          <w:numId w:val="2"/>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Obtaining financial advantage or any other benefit by deception or embezzlement;</w:t>
      </w:r>
    </w:p>
    <w:p w:rsidR="009228DC" w:rsidRPr="009228DC" w:rsidRDefault="009228DC" w:rsidP="009228DC">
      <w:pPr>
        <w:numPr>
          <w:ilvl w:val="0"/>
          <w:numId w:val="2"/>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Causing a loss, or avoiding or creating a liability by deception;</w:t>
      </w:r>
    </w:p>
    <w:p w:rsidR="009228DC" w:rsidRPr="009228DC" w:rsidRDefault="009228DC" w:rsidP="009228DC">
      <w:pPr>
        <w:numPr>
          <w:ilvl w:val="0"/>
          <w:numId w:val="2"/>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Providing false or misleading information or failing to provide information where there is an obligation to do so;</w:t>
      </w:r>
    </w:p>
    <w:p w:rsidR="009228DC" w:rsidRPr="009228DC" w:rsidRDefault="009228DC" w:rsidP="009228DC">
      <w:pPr>
        <w:numPr>
          <w:ilvl w:val="0"/>
          <w:numId w:val="2"/>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Providing confidential information to unauthorized people or bodies;</w:t>
      </w:r>
    </w:p>
    <w:p w:rsidR="009228DC" w:rsidRPr="009228DC" w:rsidRDefault="009228DC" w:rsidP="009228DC">
      <w:pPr>
        <w:numPr>
          <w:ilvl w:val="0"/>
          <w:numId w:val="2"/>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Making, using or possessing forged or falsified documents;</w:t>
      </w:r>
    </w:p>
    <w:p w:rsidR="009228DC" w:rsidRPr="009228DC" w:rsidRDefault="009228DC" w:rsidP="009228DC">
      <w:pPr>
        <w:numPr>
          <w:ilvl w:val="0"/>
          <w:numId w:val="2"/>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Bribery, corruption or abuse of office;</w:t>
      </w:r>
    </w:p>
    <w:p w:rsidR="009228DC" w:rsidRPr="009228DC" w:rsidRDefault="009228DC" w:rsidP="009228DC">
      <w:pPr>
        <w:numPr>
          <w:ilvl w:val="0"/>
          <w:numId w:val="2"/>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The adoption of unethical standards in terms of work practices and behaviours;</w:t>
      </w:r>
    </w:p>
    <w:p w:rsidR="009228DC" w:rsidRPr="009228DC" w:rsidRDefault="009228DC" w:rsidP="009228DC">
      <w:pPr>
        <w:numPr>
          <w:ilvl w:val="0"/>
          <w:numId w:val="2"/>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 xml:space="preserve">Unauthorised use of </w:t>
      </w:r>
      <w:proofErr w:type="spellStart"/>
      <w:r w:rsidRPr="009228DC">
        <w:rPr>
          <w:rFonts w:ascii="Verdana" w:eastAsia="Times New Roman" w:hAnsi="Verdana" w:cs="Times New Roman"/>
          <w:color w:val="333333"/>
          <w:sz w:val="17"/>
          <w:szCs w:val="17"/>
          <w:lang w:eastAsia="en-AU"/>
        </w:rPr>
        <w:t>Ultradata</w:t>
      </w:r>
      <w:proofErr w:type="spellEnd"/>
      <w:r w:rsidRPr="009228DC">
        <w:rPr>
          <w:rFonts w:ascii="Verdana" w:eastAsia="Times New Roman" w:hAnsi="Verdana" w:cs="Times New Roman"/>
          <w:color w:val="333333"/>
          <w:sz w:val="17"/>
          <w:szCs w:val="17"/>
          <w:lang w:eastAsia="en-AU"/>
        </w:rPr>
        <w:t xml:space="preserve"> computers, systems, telephones and other property or services;</w:t>
      </w:r>
    </w:p>
    <w:p w:rsidR="009228DC" w:rsidRPr="009228DC" w:rsidRDefault="009228DC" w:rsidP="009228DC">
      <w:pPr>
        <w:numPr>
          <w:ilvl w:val="0"/>
          <w:numId w:val="2"/>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Any offences of a like nature to that listed above.</w:t>
      </w:r>
    </w:p>
    <w:p w:rsidR="009228DC" w:rsidRPr="009228DC" w:rsidRDefault="009228DC" w:rsidP="009228DC">
      <w:pPr>
        <w:spacing w:before="100" w:beforeAutospacing="1" w:after="105"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 </w:t>
      </w:r>
    </w:p>
    <w:p w:rsidR="009228DC" w:rsidRPr="009228DC" w:rsidRDefault="009228DC" w:rsidP="009228DC">
      <w:pPr>
        <w:spacing w:before="100" w:beforeAutospacing="1" w:after="300" w:line="240" w:lineRule="auto"/>
        <w:rPr>
          <w:rFonts w:ascii="Verdana" w:eastAsia="Times New Roman" w:hAnsi="Verdana" w:cs="Times New Roman"/>
          <w:b/>
          <w:bCs/>
          <w:color w:val="333333"/>
          <w:sz w:val="20"/>
          <w:szCs w:val="20"/>
          <w:lang w:eastAsia="en-AU"/>
        </w:rPr>
      </w:pPr>
      <w:r w:rsidRPr="009228DC">
        <w:rPr>
          <w:rFonts w:ascii="Verdana" w:eastAsia="Times New Roman" w:hAnsi="Verdana" w:cs="Times New Roman"/>
          <w:b/>
          <w:bCs/>
          <w:color w:val="333333"/>
          <w:sz w:val="20"/>
          <w:szCs w:val="20"/>
          <w:lang w:eastAsia="en-AU"/>
        </w:rPr>
        <w:t>Employee Responsibilities</w:t>
      </w:r>
    </w:p>
    <w:p w:rsidR="009228DC" w:rsidRPr="009228DC" w:rsidRDefault="009228DC" w:rsidP="009228DC">
      <w:pPr>
        <w:spacing w:before="100" w:beforeAutospacing="1" w:after="105"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Employees must:</w:t>
      </w:r>
    </w:p>
    <w:p w:rsidR="009228DC" w:rsidRPr="009228DC" w:rsidRDefault="009228DC" w:rsidP="009228DC">
      <w:pPr>
        <w:numPr>
          <w:ilvl w:val="0"/>
          <w:numId w:val="3"/>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Not take any additional employment which would detract from their duties at the Company;</w:t>
      </w:r>
    </w:p>
    <w:p w:rsidR="009228DC" w:rsidRPr="009228DC" w:rsidRDefault="009228DC" w:rsidP="009228DC">
      <w:pPr>
        <w:numPr>
          <w:ilvl w:val="0"/>
          <w:numId w:val="3"/>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Not engage in any activities which conflicts with their duties and responsibilities of employment;</w:t>
      </w:r>
    </w:p>
    <w:p w:rsidR="009228DC" w:rsidRPr="009228DC" w:rsidRDefault="009228DC" w:rsidP="009228DC">
      <w:pPr>
        <w:numPr>
          <w:ilvl w:val="0"/>
          <w:numId w:val="3"/>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Not use duties, position, power, authority or status to unduly influence other staff members;</w:t>
      </w:r>
    </w:p>
    <w:p w:rsidR="009228DC" w:rsidRPr="009228DC" w:rsidRDefault="009228DC" w:rsidP="009228DC">
      <w:pPr>
        <w:numPr>
          <w:ilvl w:val="0"/>
          <w:numId w:val="3"/>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Not use duties, position, power, authority or status for personal gain or interests;</w:t>
      </w:r>
    </w:p>
    <w:p w:rsidR="009228DC" w:rsidRPr="009228DC" w:rsidRDefault="009228DC" w:rsidP="009228DC">
      <w:pPr>
        <w:numPr>
          <w:ilvl w:val="0"/>
          <w:numId w:val="3"/>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Divulge any additional employment, personal activity or interest that conflict with duties and responsibilities of employment.</w:t>
      </w:r>
    </w:p>
    <w:p w:rsidR="009228DC" w:rsidRPr="009228DC" w:rsidRDefault="009228DC" w:rsidP="009228DC">
      <w:pPr>
        <w:spacing w:before="100" w:beforeAutospacing="1" w:after="105"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It is the responsibility of all workplace participants to ensure that any potential conflicts of interest are disclosed. Workplace participants are required to sign their acceptance of their confidentiality obligations prior to commencing and terminating their employment. All new employees are issued an agreement letter titled: ‘</w:t>
      </w:r>
      <w:proofErr w:type="spellStart"/>
      <w:r w:rsidRPr="009228DC">
        <w:rPr>
          <w:rFonts w:ascii="Verdana" w:eastAsia="Times New Roman" w:hAnsi="Verdana" w:cs="Times New Roman"/>
          <w:color w:val="333333"/>
          <w:sz w:val="17"/>
          <w:szCs w:val="17"/>
          <w:lang w:eastAsia="en-AU"/>
        </w:rPr>
        <w:t>Ultradata’s</w:t>
      </w:r>
      <w:proofErr w:type="spellEnd"/>
      <w:r w:rsidRPr="009228DC">
        <w:rPr>
          <w:rFonts w:ascii="Verdana" w:eastAsia="Times New Roman" w:hAnsi="Verdana" w:cs="Times New Roman"/>
          <w:color w:val="333333"/>
          <w:sz w:val="17"/>
          <w:szCs w:val="17"/>
          <w:lang w:eastAsia="en-AU"/>
        </w:rPr>
        <w:t xml:space="preserve"> Deed of Confidentiality &amp; Acknowledgement’. All employees terminating their employment are issued with a letter further reminding them of their confidentiality obligations which they adhered to upon commencement.</w:t>
      </w:r>
    </w:p>
    <w:p w:rsidR="009228DC" w:rsidRPr="009228DC" w:rsidRDefault="009228DC" w:rsidP="009228DC">
      <w:pPr>
        <w:spacing w:before="100" w:beforeAutospacing="1" w:after="105"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b/>
          <w:bCs/>
          <w:color w:val="333333"/>
          <w:sz w:val="17"/>
          <w:szCs w:val="17"/>
          <w:lang w:eastAsia="en-AU"/>
        </w:rPr>
        <w:t>Standards of Behaviour:</w:t>
      </w:r>
    </w:p>
    <w:p w:rsidR="009228DC" w:rsidRPr="009228DC" w:rsidRDefault="009228DC" w:rsidP="009228DC">
      <w:pPr>
        <w:spacing w:before="100" w:beforeAutospacing="1" w:after="105"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In performing their duties of employment workplace participants are expected to observe the following standards of behaviour:</w:t>
      </w:r>
    </w:p>
    <w:p w:rsidR="009228DC" w:rsidRPr="009228DC" w:rsidRDefault="009228DC" w:rsidP="009228DC">
      <w:pPr>
        <w:numPr>
          <w:ilvl w:val="0"/>
          <w:numId w:val="4"/>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Carry out duties of employment conscientiously;</w:t>
      </w:r>
    </w:p>
    <w:p w:rsidR="009228DC" w:rsidRPr="009228DC" w:rsidRDefault="009228DC" w:rsidP="009228DC">
      <w:pPr>
        <w:numPr>
          <w:ilvl w:val="0"/>
          <w:numId w:val="4"/>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Show respect and tolerance at all time to clients, colleagues and visitors;</w:t>
      </w:r>
    </w:p>
    <w:p w:rsidR="009228DC" w:rsidRPr="009228DC" w:rsidRDefault="009228DC" w:rsidP="009228DC">
      <w:pPr>
        <w:numPr>
          <w:ilvl w:val="0"/>
          <w:numId w:val="4"/>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Display the appropriate image of professionalism within the workplace;</w:t>
      </w:r>
    </w:p>
    <w:p w:rsidR="009228DC" w:rsidRPr="009228DC" w:rsidRDefault="009228DC" w:rsidP="009228DC">
      <w:pPr>
        <w:numPr>
          <w:ilvl w:val="0"/>
          <w:numId w:val="4"/>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At all times uphold a positive image of the company in communicating with others and convey a positive attitude through optimistic and resilient behaviour;</w:t>
      </w:r>
    </w:p>
    <w:p w:rsidR="009228DC" w:rsidRPr="009228DC" w:rsidRDefault="009228DC" w:rsidP="009228DC">
      <w:pPr>
        <w:numPr>
          <w:ilvl w:val="0"/>
          <w:numId w:val="4"/>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Treat others fairly, openly and honestly. Protect and respect the rights and reputations of other persons in particular employees, clients and visitors;</w:t>
      </w:r>
    </w:p>
    <w:p w:rsidR="009228DC" w:rsidRPr="009228DC" w:rsidRDefault="009228DC" w:rsidP="009228DC">
      <w:pPr>
        <w:numPr>
          <w:ilvl w:val="0"/>
          <w:numId w:val="4"/>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Not engaging in any scandalous behaviour that unfairly discredits others;</w:t>
      </w:r>
    </w:p>
    <w:p w:rsidR="009228DC" w:rsidRPr="009228DC" w:rsidRDefault="009228DC" w:rsidP="009228DC">
      <w:pPr>
        <w:numPr>
          <w:ilvl w:val="0"/>
          <w:numId w:val="4"/>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Show awareness of impact on others and show an openness to learn and grow;</w:t>
      </w:r>
    </w:p>
    <w:p w:rsidR="009228DC" w:rsidRPr="009228DC" w:rsidRDefault="009228DC" w:rsidP="009228DC">
      <w:pPr>
        <w:numPr>
          <w:ilvl w:val="0"/>
          <w:numId w:val="4"/>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Work for the good of the team by acting cooperatively, sharing knowledge, being constructive and flexible;</w:t>
      </w:r>
    </w:p>
    <w:p w:rsidR="009228DC" w:rsidRPr="009228DC" w:rsidRDefault="009228DC" w:rsidP="009228DC">
      <w:pPr>
        <w:numPr>
          <w:ilvl w:val="0"/>
          <w:numId w:val="4"/>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Maintain and develop the knowledge and skills necessary to carry out duties and responsibilities;</w:t>
      </w:r>
    </w:p>
    <w:p w:rsidR="009228DC" w:rsidRPr="009228DC" w:rsidRDefault="009228DC" w:rsidP="009228DC">
      <w:pPr>
        <w:numPr>
          <w:ilvl w:val="0"/>
          <w:numId w:val="4"/>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Take reasonable steps to protect and not disclose confidential information. All data must be used in accordance with the Privacy Act;</w:t>
      </w:r>
    </w:p>
    <w:p w:rsidR="009228DC" w:rsidRPr="009228DC" w:rsidRDefault="009228DC" w:rsidP="009228DC">
      <w:pPr>
        <w:numPr>
          <w:ilvl w:val="0"/>
          <w:numId w:val="4"/>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Use Company facilities, resources and information in a proper manner;</w:t>
      </w:r>
    </w:p>
    <w:p w:rsidR="009228DC" w:rsidRPr="009228DC" w:rsidRDefault="009228DC" w:rsidP="009228DC">
      <w:pPr>
        <w:numPr>
          <w:ilvl w:val="0"/>
          <w:numId w:val="4"/>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lastRenderedPageBreak/>
        <w:t>Comply with all the company policies available on the intranet. These policies address a wide range of topics and employees should be familiar with their content;</w:t>
      </w:r>
    </w:p>
    <w:p w:rsidR="009228DC" w:rsidRPr="009228DC" w:rsidRDefault="009228DC" w:rsidP="009228DC">
      <w:pPr>
        <w:numPr>
          <w:ilvl w:val="0"/>
          <w:numId w:val="4"/>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Maintain and observe all work, health and safety policies and procedures. Employees must not act, or by not acting, cause injury or harm to any other person;</w:t>
      </w:r>
    </w:p>
    <w:p w:rsidR="009228DC" w:rsidRPr="009228DC" w:rsidRDefault="009228DC" w:rsidP="009228DC">
      <w:pPr>
        <w:numPr>
          <w:ilvl w:val="0"/>
          <w:numId w:val="4"/>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Maintain punctuality. If a workplace participant is late or cannot report for work, please let your manager know as soon as possible.</w:t>
      </w:r>
    </w:p>
    <w:p w:rsidR="009228DC" w:rsidRPr="009228DC" w:rsidRDefault="009228DC" w:rsidP="009228DC">
      <w:pPr>
        <w:spacing w:before="100" w:beforeAutospacing="1" w:after="105"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b/>
          <w:bCs/>
          <w:color w:val="333333"/>
          <w:sz w:val="17"/>
          <w:szCs w:val="17"/>
          <w:lang w:eastAsia="en-AU"/>
        </w:rPr>
        <w:t>Unacceptable conduct includes but is not limited to:</w:t>
      </w:r>
    </w:p>
    <w:p w:rsidR="009228DC" w:rsidRPr="009228DC" w:rsidRDefault="009228DC" w:rsidP="009228DC">
      <w:pPr>
        <w:numPr>
          <w:ilvl w:val="0"/>
          <w:numId w:val="5"/>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Using objectionable or obscene language or gestures towards the general public, suppliers, clients or employees;</w:t>
      </w:r>
    </w:p>
    <w:p w:rsidR="009228DC" w:rsidRPr="009228DC" w:rsidRDefault="009228DC" w:rsidP="009228DC">
      <w:pPr>
        <w:numPr>
          <w:ilvl w:val="0"/>
          <w:numId w:val="5"/>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Fighting or engaging in disorderly, disruptive, aggressive, public outbursts or bullying /harassing behaviour;</w:t>
      </w:r>
    </w:p>
    <w:p w:rsidR="009228DC" w:rsidRPr="009228DC" w:rsidRDefault="009228DC" w:rsidP="009228DC">
      <w:pPr>
        <w:numPr>
          <w:ilvl w:val="0"/>
          <w:numId w:val="5"/>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Behaving in a fraudulent and dishonest manner;</w:t>
      </w:r>
    </w:p>
    <w:p w:rsidR="009228DC" w:rsidRPr="009228DC" w:rsidRDefault="009228DC" w:rsidP="009228DC">
      <w:pPr>
        <w:numPr>
          <w:ilvl w:val="0"/>
          <w:numId w:val="5"/>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Attending work under the influence of alcohol or drugs (excluding prescribed medication). Workplace participants may be required to produce medical evidence to prove their medication does not affect their capacity to work and to work safely;</w:t>
      </w:r>
    </w:p>
    <w:p w:rsidR="009228DC" w:rsidRPr="009228DC" w:rsidRDefault="009228DC" w:rsidP="009228DC">
      <w:pPr>
        <w:numPr>
          <w:ilvl w:val="0"/>
          <w:numId w:val="5"/>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Participating in gambling or share trading activities on company time or using company property;</w:t>
      </w:r>
    </w:p>
    <w:p w:rsidR="009228DC" w:rsidRPr="009228DC" w:rsidRDefault="009228DC" w:rsidP="009228DC">
      <w:pPr>
        <w:numPr>
          <w:ilvl w:val="0"/>
          <w:numId w:val="5"/>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Inappropriate use of Company information, systems or assets;</w:t>
      </w:r>
    </w:p>
    <w:p w:rsidR="009228DC" w:rsidRPr="009228DC" w:rsidRDefault="009228DC" w:rsidP="009228DC">
      <w:pPr>
        <w:numPr>
          <w:ilvl w:val="0"/>
          <w:numId w:val="5"/>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Not taking proper care of, neglecting, or abusing company equipment;</w:t>
      </w:r>
    </w:p>
    <w:p w:rsidR="009228DC" w:rsidRPr="009228DC" w:rsidRDefault="009228DC" w:rsidP="009228DC">
      <w:pPr>
        <w:numPr>
          <w:ilvl w:val="0"/>
          <w:numId w:val="5"/>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Using company equipment in an unauthorized manner. Company assets such as office equipment that have not been assigned must not to be taken, moved or modified, unless approved by an Executive Manager through your immediate manager;</w:t>
      </w:r>
    </w:p>
    <w:p w:rsidR="009228DC" w:rsidRPr="009228DC" w:rsidRDefault="009228DC" w:rsidP="009228DC">
      <w:pPr>
        <w:numPr>
          <w:ilvl w:val="0"/>
          <w:numId w:val="5"/>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Making or posting inappropriate, false or malicious comments or material regarding the Company, your workplace, your colleagues or clients. This includes but is not limited to social networking sites, emails and text messages;</w:t>
      </w:r>
    </w:p>
    <w:p w:rsidR="009228DC" w:rsidRPr="009228DC" w:rsidRDefault="009228DC" w:rsidP="009228DC">
      <w:pPr>
        <w:numPr>
          <w:ilvl w:val="0"/>
          <w:numId w:val="5"/>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Being habitually late or taking unexcused absences from work. Employees should be at the work place, ready for work, at the agreed starting time;</w:t>
      </w:r>
    </w:p>
    <w:p w:rsidR="009228DC" w:rsidRPr="009228DC" w:rsidRDefault="009228DC" w:rsidP="009228DC">
      <w:pPr>
        <w:numPr>
          <w:ilvl w:val="0"/>
          <w:numId w:val="5"/>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 xml:space="preserve">Do not use work time for personal gain. This includes but is not limited to using the internet, telephone, email, text messaging and social media for </w:t>
      </w:r>
      <w:proofErr w:type="spellStart"/>
      <w:r w:rsidRPr="009228DC">
        <w:rPr>
          <w:rFonts w:ascii="Verdana" w:eastAsia="Times New Roman" w:hAnsi="Verdana" w:cs="Times New Roman"/>
          <w:color w:val="333333"/>
          <w:sz w:val="17"/>
          <w:szCs w:val="17"/>
          <w:lang w:eastAsia="en-AU"/>
        </w:rPr>
        <w:t>non work</w:t>
      </w:r>
      <w:proofErr w:type="spellEnd"/>
      <w:r w:rsidRPr="009228DC">
        <w:rPr>
          <w:rFonts w:ascii="Verdana" w:eastAsia="Times New Roman" w:hAnsi="Verdana" w:cs="Times New Roman"/>
          <w:color w:val="333333"/>
          <w:sz w:val="17"/>
          <w:szCs w:val="17"/>
          <w:lang w:eastAsia="en-AU"/>
        </w:rPr>
        <w:t xml:space="preserve"> related activities on company time (excluding lunch breaks);</w:t>
      </w:r>
    </w:p>
    <w:p w:rsidR="009228DC" w:rsidRPr="009228DC" w:rsidRDefault="009228DC" w:rsidP="009228DC">
      <w:pPr>
        <w:numPr>
          <w:ilvl w:val="0"/>
          <w:numId w:val="5"/>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Refusing or failing to carry out reasonable instructions of a Manager;</w:t>
      </w:r>
    </w:p>
    <w:p w:rsidR="009228DC" w:rsidRPr="009228DC" w:rsidRDefault="009228DC" w:rsidP="009228DC">
      <w:pPr>
        <w:numPr>
          <w:ilvl w:val="0"/>
          <w:numId w:val="5"/>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Wilfully or habitually violating health &amp; safety regulations. This includes smoking contrary to established policy or violating any other fire or building regulations;</w:t>
      </w:r>
    </w:p>
    <w:p w:rsidR="009228DC" w:rsidRPr="009228DC" w:rsidRDefault="009228DC" w:rsidP="009228DC">
      <w:pPr>
        <w:numPr>
          <w:ilvl w:val="0"/>
          <w:numId w:val="5"/>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Failing to conform with company dress standards;</w:t>
      </w:r>
    </w:p>
    <w:p w:rsidR="009228DC" w:rsidRPr="009228DC" w:rsidRDefault="009228DC" w:rsidP="009228DC">
      <w:pPr>
        <w:numPr>
          <w:ilvl w:val="0"/>
          <w:numId w:val="5"/>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Wilfully damaging, destroying, or stealing property belonging to fellow workplace participants or the company;</w:t>
      </w:r>
    </w:p>
    <w:p w:rsidR="009228DC" w:rsidRPr="009228DC" w:rsidRDefault="009228DC" w:rsidP="009228DC">
      <w:pPr>
        <w:numPr>
          <w:ilvl w:val="0"/>
          <w:numId w:val="5"/>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 xml:space="preserve">The office environment is required to be kept clean, tidy and free from clutter. This includes workstations and desks. Plants within the office will be provided by </w:t>
      </w:r>
      <w:proofErr w:type="spellStart"/>
      <w:r w:rsidRPr="009228DC">
        <w:rPr>
          <w:rFonts w:ascii="Verdana" w:eastAsia="Times New Roman" w:hAnsi="Verdana" w:cs="Times New Roman"/>
          <w:color w:val="333333"/>
          <w:sz w:val="17"/>
          <w:szCs w:val="17"/>
          <w:lang w:eastAsia="en-AU"/>
        </w:rPr>
        <w:t>Ultradata</w:t>
      </w:r>
      <w:proofErr w:type="spellEnd"/>
      <w:r w:rsidRPr="009228DC">
        <w:rPr>
          <w:rFonts w:ascii="Verdana" w:eastAsia="Times New Roman" w:hAnsi="Verdana" w:cs="Times New Roman"/>
          <w:color w:val="333333"/>
          <w:sz w:val="17"/>
          <w:szCs w:val="17"/>
          <w:lang w:eastAsia="en-AU"/>
        </w:rPr>
        <w:t xml:space="preserve">. Any plants that have not been provided by </w:t>
      </w:r>
      <w:proofErr w:type="spellStart"/>
      <w:r w:rsidRPr="009228DC">
        <w:rPr>
          <w:rFonts w:ascii="Verdana" w:eastAsia="Times New Roman" w:hAnsi="Verdana" w:cs="Times New Roman"/>
          <w:color w:val="333333"/>
          <w:sz w:val="17"/>
          <w:szCs w:val="17"/>
          <w:lang w:eastAsia="en-AU"/>
        </w:rPr>
        <w:t>Ultradata</w:t>
      </w:r>
      <w:proofErr w:type="spellEnd"/>
      <w:r w:rsidRPr="009228DC">
        <w:rPr>
          <w:rFonts w:ascii="Verdana" w:eastAsia="Times New Roman" w:hAnsi="Verdana" w:cs="Times New Roman"/>
          <w:color w:val="333333"/>
          <w:sz w:val="17"/>
          <w:szCs w:val="17"/>
          <w:lang w:eastAsia="en-AU"/>
        </w:rPr>
        <w:t xml:space="preserve"> are prohibited.</w:t>
      </w:r>
    </w:p>
    <w:p w:rsidR="009228DC" w:rsidRPr="009228DC" w:rsidRDefault="009228DC" w:rsidP="009228DC">
      <w:pPr>
        <w:numPr>
          <w:ilvl w:val="0"/>
          <w:numId w:val="5"/>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No inappropriate pictures or posters should be displayed in the office. If requested by Management they should be removed;</w:t>
      </w:r>
    </w:p>
    <w:p w:rsidR="009228DC" w:rsidRPr="009228DC" w:rsidRDefault="009228DC" w:rsidP="009228DC">
      <w:pPr>
        <w:numPr>
          <w:ilvl w:val="0"/>
          <w:numId w:val="5"/>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Never demand or request any gift or benefit in connection with employment.</w:t>
      </w:r>
    </w:p>
    <w:p w:rsidR="009228DC" w:rsidRPr="009228DC" w:rsidRDefault="009228DC" w:rsidP="009228DC">
      <w:pPr>
        <w:spacing w:before="100" w:beforeAutospacing="1" w:after="105"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b/>
          <w:bCs/>
          <w:color w:val="333333"/>
          <w:sz w:val="17"/>
          <w:szCs w:val="17"/>
          <w:lang w:eastAsia="en-AU"/>
        </w:rPr>
        <w:t>Respect for People</w:t>
      </w:r>
    </w:p>
    <w:p w:rsidR="009228DC" w:rsidRDefault="009228DC" w:rsidP="009228DC">
      <w:pPr>
        <w:spacing w:before="100" w:beforeAutospacing="1" w:after="105"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 xml:space="preserve">It is important for you treat everyone in the workplace with respect. Bullying or insulting </w:t>
      </w:r>
      <w:proofErr w:type="spellStart"/>
      <w:r w:rsidRPr="009228DC">
        <w:rPr>
          <w:rFonts w:ascii="Verdana" w:eastAsia="Times New Roman" w:hAnsi="Verdana" w:cs="Times New Roman"/>
          <w:color w:val="333333"/>
          <w:sz w:val="17"/>
          <w:szCs w:val="17"/>
          <w:lang w:eastAsia="en-AU"/>
        </w:rPr>
        <w:t>behavior</w:t>
      </w:r>
      <w:proofErr w:type="spellEnd"/>
      <w:r w:rsidRPr="009228DC">
        <w:rPr>
          <w:rFonts w:ascii="Verdana" w:eastAsia="Times New Roman" w:hAnsi="Verdana" w:cs="Times New Roman"/>
          <w:color w:val="333333"/>
          <w:sz w:val="17"/>
          <w:szCs w:val="17"/>
          <w:lang w:eastAsia="en-AU"/>
        </w:rPr>
        <w:t>, including verbal and nonverbal aggression, abusive, threatening and derogatory language and physical abuse or intimidation towards other employees is unacceptable.</w:t>
      </w:r>
    </w:p>
    <w:p w:rsidR="009228DC" w:rsidRPr="009228DC" w:rsidRDefault="009228DC" w:rsidP="009228DC">
      <w:pPr>
        <w:spacing w:before="100" w:beforeAutospacing="1" w:after="105" w:line="240" w:lineRule="auto"/>
        <w:rPr>
          <w:rFonts w:ascii="Verdana" w:eastAsia="Times New Roman" w:hAnsi="Verdana" w:cs="Times New Roman"/>
          <w:color w:val="333333"/>
          <w:sz w:val="17"/>
          <w:szCs w:val="17"/>
          <w:lang w:eastAsia="en-AU"/>
        </w:rPr>
      </w:pPr>
    </w:p>
    <w:p w:rsidR="009228DC" w:rsidRPr="009228DC" w:rsidRDefault="009228DC" w:rsidP="009228DC">
      <w:pPr>
        <w:spacing w:before="100" w:beforeAutospacing="1" w:after="105"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b/>
          <w:bCs/>
          <w:color w:val="333333"/>
          <w:sz w:val="17"/>
          <w:szCs w:val="17"/>
          <w:lang w:eastAsia="en-AU"/>
        </w:rPr>
        <w:t>Appropriate use of electronic communication and social networking sites</w:t>
      </w:r>
    </w:p>
    <w:p w:rsidR="009228DC" w:rsidRPr="009228DC" w:rsidRDefault="009228DC" w:rsidP="009228DC">
      <w:pPr>
        <w:numPr>
          <w:ilvl w:val="0"/>
          <w:numId w:val="6"/>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 xml:space="preserve">Exercise good judgment when using electronic mail, following the principles of ethical </w:t>
      </w:r>
      <w:proofErr w:type="spellStart"/>
      <w:r w:rsidRPr="009228DC">
        <w:rPr>
          <w:rFonts w:ascii="Verdana" w:eastAsia="Times New Roman" w:hAnsi="Verdana" w:cs="Times New Roman"/>
          <w:color w:val="333333"/>
          <w:sz w:val="17"/>
          <w:szCs w:val="17"/>
          <w:lang w:eastAsia="en-AU"/>
        </w:rPr>
        <w:t>behavior</w:t>
      </w:r>
      <w:proofErr w:type="spellEnd"/>
      <w:r w:rsidRPr="009228DC">
        <w:rPr>
          <w:rFonts w:ascii="Verdana" w:eastAsia="Times New Roman" w:hAnsi="Verdana" w:cs="Times New Roman"/>
          <w:color w:val="333333"/>
          <w:sz w:val="17"/>
          <w:szCs w:val="17"/>
          <w:lang w:eastAsia="en-AU"/>
        </w:rPr>
        <w:t>;</w:t>
      </w:r>
    </w:p>
    <w:p w:rsidR="009228DC" w:rsidRPr="009228DC" w:rsidRDefault="009228DC" w:rsidP="009228DC">
      <w:pPr>
        <w:numPr>
          <w:ilvl w:val="0"/>
          <w:numId w:val="6"/>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Use appropriate language in electronic mail messages;</w:t>
      </w:r>
    </w:p>
    <w:p w:rsidR="009228DC" w:rsidRPr="009228DC" w:rsidRDefault="009228DC" w:rsidP="009228DC">
      <w:pPr>
        <w:numPr>
          <w:ilvl w:val="0"/>
          <w:numId w:val="6"/>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lastRenderedPageBreak/>
        <w:t>Be aware that if an issue addressed in an email becomes the subject of a legal dispute, then those emails would be discoverable. That is, the court and all parties to the dispute would be entitled to see them;</w:t>
      </w:r>
    </w:p>
    <w:p w:rsidR="009228DC" w:rsidRPr="009228DC" w:rsidRDefault="009228DC" w:rsidP="009228DC">
      <w:pPr>
        <w:numPr>
          <w:ilvl w:val="0"/>
          <w:numId w:val="6"/>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Not send messages that are harassing, defamatory, threatening, abusive or obscene;</w:t>
      </w:r>
    </w:p>
    <w:p w:rsidR="009228DC" w:rsidRPr="009228DC" w:rsidRDefault="009228DC" w:rsidP="009228DC">
      <w:pPr>
        <w:numPr>
          <w:ilvl w:val="0"/>
          <w:numId w:val="6"/>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Remember transmission, storage, promotion or display of offensive, defamatory or harassing material is strictly forbidden;</w:t>
      </w:r>
    </w:p>
    <w:p w:rsidR="009228DC" w:rsidRPr="009228DC" w:rsidRDefault="009228DC" w:rsidP="009228DC">
      <w:pPr>
        <w:numPr>
          <w:ilvl w:val="0"/>
          <w:numId w:val="6"/>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Report any situations where you become aware of the inappropriate use of electronic communication and social networking sites.</w:t>
      </w:r>
    </w:p>
    <w:p w:rsidR="009228DC" w:rsidRPr="009228DC" w:rsidRDefault="009228DC" w:rsidP="009228DC">
      <w:pPr>
        <w:spacing w:before="100" w:beforeAutospacing="1" w:after="105"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 </w:t>
      </w:r>
    </w:p>
    <w:p w:rsidR="009228DC" w:rsidRPr="009228DC" w:rsidRDefault="009228DC" w:rsidP="009228DC">
      <w:pPr>
        <w:spacing w:before="100" w:beforeAutospacing="1" w:after="300" w:line="240" w:lineRule="auto"/>
        <w:rPr>
          <w:rFonts w:ascii="Verdana" w:eastAsia="Times New Roman" w:hAnsi="Verdana" w:cs="Times New Roman"/>
          <w:b/>
          <w:bCs/>
          <w:color w:val="333333"/>
          <w:sz w:val="20"/>
          <w:szCs w:val="20"/>
          <w:lang w:eastAsia="en-AU"/>
        </w:rPr>
      </w:pPr>
      <w:r w:rsidRPr="009228DC">
        <w:rPr>
          <w:rFonts w:ascii="Verdana" w:eastAsia="Times New Roman" w:hAnsi="Verdana" w:cs="Times New Roman"/>
          <w:b/>
          <w:bCs/>
          <w:color w:val="333333"/>
          <w:sz w:val="20"/>
          <w:szCs w:val="20"/>
          <w:lang w:eastAsia="en-AU"/>
        </w:rPr>
        <w:t>Responsibilities of Team Leaders and Managers</w:t>
      </w:r>
    </w:p>
    <w:p w:rsidR="009228DC" w:rsidRPr="009228DC" w:rsidRDefault="009228DC" w:rsidP="009228DC">
      <w:pPr>
        <w:numPr>
          <w:ilvl w:val="0"/>
          <w:numId w:val="7"/>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Promote a team spirit;</w:t>
      </w:r>
    </w:p>
    <w:p w:rsidR="009228DC" w:rsidRPr="009228DC" w:rsidRDefault="009228DC" w:rsidP="009228DC">
      <w:pPr>
        <w:numPr>
          <w:ilvl w:val="0"/>
          <w:numId w:val="7"/>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Maintain confidentiality when conducting investigations into grievances and disputes;</w:t>
      </w:r>
    </w:p>
    <w:p w:rsidR="009228DC" w:rsidRPr="009228DC" w:rsidRDefault="009228DC" w:rsidP="009228DC">
      <w:pPr>
        <w:numPr>
          <w:ilvl w:val="0"/>
          <w:numId w:val="7"/>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Avoid bias in decision making;</w:t>
      </w:r>
    </w:p>
    <w:p w:rsidR="009228DC" w:rsidRPr="009228DC" w:rsidRDefault="009228DC" w:rsidP="009228DC">
      <w:pPr>
        <w:numPr>
          <w:ilvl w:val="0"/>
          <w:numId w:val="7"/>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Exercise objectivity when administering rewards or discipline;</w:t>
      </w:r>
    </w:p>
    <w:p w:rsidR="009228DC" w:rsidRPr="009228DC" w:rsidRDefault="009228DC" w:rsidP="009228DC">
      <w:pPr>
        <w:numPr>
          <w:ilvl w:val="0"/>
          <w:numId w:val="7"/>
        </w:numPr>
        <w:spacing w:before="100" w:beforeAutospacing="1" w:after="100" w:afterAutospacing="1" w:line="240" w:lineRule="auto"/>
        <w:rPr>
          <w:rFonts w:ascii="Verdana" w:eastAsia="Times New Roman" w:hAnsi="Verdana" w:cs="Times New Roman"/>
          <w:color w:val="333333"/>
          <w:sz w:val="17"/>
          <w:szCs w:val="17"/>
          <w:lang w:eastAsia="en-AU"/>
        </w:rPr>
      </w:pPr>
      <w:r w:rsidRPr="009228DC">
        <w:rPr>
          <w:rFonts w:ascii="Verdana" w:eastAsia="Times New Roman" w:hAnsi="Verdana" w:cs="Times New Roman"/>
          <w:color w:val="333333"/>
          <w:sz w:val="17"/>
          <w:szCs w:val="17"/>
          <w:lang w:eastAsia="en-AU"/>
        </w:rPr>
        <w:t>Do not condone, permit, or fail to report any breaches of the code of conduct by workplace participants under their supervision.</w:t>
      </w:r>
    </w:p>
    <w:p w:rsidR="009228DC" w:rsidRPr="009228DC" w:rsidRDefault="009228DC" w:rsidP="009228DC">
      <w:pPr>
        <w:spacing w:before="100" w:beforeAutospacing="1" w:after="100" w:afterAutospacing="1" w:line="240" w:lineRule="auto"/>
        <w:rPr>
          <w:rFonts w:ascii="Times New Roman" w:eastAsia="Times New Roman" w:hAnsi="Times New Roman" w:cs="Times New Roman"/>
          <w:color w:val="000000"/>
          <w:sz w:val="27"/>
          <w:szCs w:val="27"/>
          <w:lang w:eastAsia="en-AU"/>
        </w:rPr>
      </w:pPr>
      <w:r w:rsidRPr="009228DC">
        <w:rPr>
          <w:rFonts w:ascii="Times New Roman" w:eastAsia="Times New Roman" w:hAnsi="Times New Roman" w:cs="Times New Roman"/>
          <w:color w:val="000000"/>
          <w:sz w:val="27"/>
          <w:szCs w:val="27"/>
          <w:lang w:eastAsia="en-AU"/>
        </w:rPr>
        <w:t> </w:t>
      </w:r>
    </w:p>
    <w:p w:rsidR="00FC50B9" w:rsidRDefault="00151D5E" w:rsidP="009228DC">
      <w:pPr>
        <w:pStyle w:val="Default"/>
      </w:pPr>
    </w:p>
    <w:sectPr w:rsidR="00FC50B9" w:rsidSect="002B6A02">
      <w:pgSz w:w="12240" w:h="16340"/>
      <w:pgMar w:top="1895" w:right="1312" w:bottom="1440" w:left="127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22928"/>
    <w:multiLevelType w:val="multilevel"/>
    <w:tmpl w:val="1B107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D239A9"/>
    <w:multiLevelType w:val="multilevel"/>
    <w:tmpl w:val="73F60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B717B8"/>
    <w:multiLevelType w:val="multilevel"/>
    <w:tmpl w:val="2188A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7D4195"/>
    <w:multiLevelType w:val="multilevel"/>
    <w:tmpl w:val="8B7A3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FC13E1"/>
    <w:multiLevelType w:val="multilevel"/>
    <w:tmpl w:val="A6185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F40A84"/>
    <w:multiLevelType w:val="multilevel"/>
    <w:tmpl w:val="55564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EB4EC2"/>
    <w:multiLevelType w:val="multilevel"/>
    <w:tmpl w:val="4732C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0"/>
  </w:num>
  <w:num w:numId="4">
    <w:abstractNumId w:val="1"/>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8DC"/>
    <w:rsid w:val="0008460E"/>
    <w:rsid w:val="00151D5E"/>
    <w:rsid w:val="001C0AE8"/>
    <w:rsid w:val="00487EA7"/>
    <w:rsid w:val="00502201"/>
    <w:rsid w:val="006E60DD"/>
    <w:rsid w:val="007D11CB"/>
    <w:rsid w:val="009228DC"/>
    <w:rsid w:val="00923046"/>
    <w:rsid w:val="0097437E"/>
    <w:rsid w:val="00AE2391"/>
    <w:rsid w:val="00C663A7"/>
    <w:rsid w:val="00F11E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A6E65"/>
  <w15:chartTrackingRefBased/>
  <w15:docId w15:val="{EEE98EF9-5002-48A1-94B6-4E94BD3C1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228DC"/>
    <w:pPr>
      <w:autoSpaceDE w:val="0"/>
      <w:autoSpaceDN w:val="0"/>
      <w:adjustRightInd w:val="0"/>
      <w:spacing w:after="0" w:line="240" w:lineRule="auto"/>
    </w:pPr>
    <w:rPr>
      <w:rFonts w:ascii="Verdana" w:hAnsi="Verdana" w:cs="Verdana"/>
      <w:color w:val="000000"/>
      <w:sz w:val="24"/>
      <w:szCs w:val="24"/>
    </w:rPr>
  </w:style>
  <w:style w:type="paragraph" w:customStyle="1" w:styleId="heading">
    <w:name w:val="heading"/>
    <w:basedOn w:val="Normal"/>
    <w:rsid w:val="009228D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body">
    <w:name w:val="body"/>
    <w:basedOn w:val="Normal"/>
    <w:rsid w:val="009228D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9228DC"/>
    <w:rPr>
      <w:b/>
      <w:bCs/>
    </w:rPr>
  </w:style>
  <w:style w:type="character" w:styleId="Hyperlink">
    <w:name w:val="Hyperlink"/>
    <w:basedOn w:val="DefaultParagraphFont"/>
    <w:uiPriority w:val="99"/>
    <w:semiHidden/>
    <w:unhideWhenUsed/>
    <w:rsid w:val="009228DC"/>
    <w:rPr>
      <w:color w:val="0000FF"/>
      <w:u w:val="single"/>
    </w:rPr>
  </w:style>
  <w:style w:type="paragraph" w:customStyle="1" w:styleId="subheading">
    <w:name w:val="subheading"/>
    <w:basedOn w:val="Normal"/>
    <w:rsid w:val="009228D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rmalWeb">
    <w:name w:val="Normal (Web)"/>
    <w:basedOn w:val="Normal"/>
    <w:uiPriority w:val="99"/>
    <w:semiHidden/>
    <w:unhideWhenUsed/>
    <w:rsid w:val="009228DC"/>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6654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home.ultradata.com.au/html/admin/policies/equal_op.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ome.ultradata.com.au/html/admin/policies/complaint_resolution.html" TargetMode="External"/><Relationship Id="rId5" Type="http://schemas.openxmlformats.org/officeDocument/2006/relationships/hyperlink" Target="http://home.ultradata.com.au/html/work-health-safety/whs-policies/whs-policy.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1490</Words>
  <Characters>8493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Rumble</dc:creator>
  <cp:keywords/>
  <dc:description/>
  <cp:lastModifiedBy>Craig Rumble</cp:lastModifiedBy>
  <cp:revision>4</cp:revision>
  <dcterms:created xsi:type="dcterms:W3CDTF">2025-10-03T03:16:00Z</dcterms:created>
  <dcterms:modified xsi:type="dcterms:W3CDTF">2026-07-30T02:03:00Z</dcterms:modified>
</cp:coreProperties>
</file>